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72D6" w14:textId="77777777" w:rsidR="00A9074B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009A335E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9074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74A64">
        <w:rPr>
          <w:rFonts w:ascii="Times New Roman" w:hAnsi="Times New Roman" w:cs="Times New Roman"/>
          <w:b/>
          <w:sz w:val="26"/>
          <w:szCs w:val="26"/>
        </w:rPr>
        <w:t>1</w:t>
      </w:r>
      <w:r w:rsidRPr="00640A9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4CD67F9E" w14:textId="77777777" w:rsidR="00171F3B" w:rsidRPr="00DD50F8" w:rsidRDefault="00171F3B" w:rsidP="009B2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7880CB33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научного проекта 20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774A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 должно отличаться от названий научных проектов предыдущих лет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C78FC7A" w14:textId="77777777" w:rsidR="00A9074B" w:rsidRPr="00DD50F8" w:rsidRDefault="00A9074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53B168FC" w:rsidR="00171F3B" w:rsidRPr="00A9074B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международной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8156469" w14:textId="77777777" w:rsidR="00A9074B" w:rsidRPr="003616D4" w:rsidRDefault="00A9074B" w:rsidP="00A9074B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1517F967" w:rsidR="00FA1C32" w:rsidRPr="00A9074B" w:rsidRDefault="00171F3B" w:rsidP="00A64B5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A9074B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Лаборатории/НУЛа/Центра в структуре Института/Факультета, то указать сначала полное наименование Института/Факультета, затем полное наименование Лаборатории/НУЛа/Центра)</w:t>
      </w:r>
      <w:r w:rsidR="00A9074B" w:rsidRPr="00A9074B">
        <w:rPr>
          <w:rFonts w:ascii="Times New Roman" w:hAnsi="Times New Roman"/>
          <w:b/>
          <w:sz w:val="26"/>
          <w:szCs w:val="26"/>
        </w:rPr>
        <w:t>:</w:t>
      </w:r>
    </w:p>
    <w:p w14:paraId="47B9FA51" w14:textId="77777777" w:rsidR="00A9074B" w:rsidRPr="009B25F1" w:rsidRDefault="00A9074B" w:rsidP="00A90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69EF6F06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A35832">
        <w:tc>
          <w:tcPr>
            <w:tcW w:w="3544" w:type="dxa"/>
          </w:tcPr>
          <w:p w14:paraId="17B8697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0B696F85" w14:textId="77777777" w:rsidTr="00A35832">
        <w:tc>
          <w:tcPr>
            <w:tcW w:w="3544" w:type="dxa"/>
          </w:tcPr>
          <w:p w14:paraId="3C20018B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2E80DE2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1371C475" w14:textId="77777777" w:rsidTr="00A35832">
        <w:tc>
          <w:tcPr>
            <w:tcW w:w="3544" w:type="dxa"/>
          </w:tcPr>
          <w:p w14:paraId="66E801AE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E0F8EC" w14:textId="77777777" w:rsidR="00A35832" w:rsidRP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468C3" w14:textId="21831A5D" w:rsidR="00171F3B" w:rsidRPr="00BC467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2123F1FD" w14:textId="77777777" w:rsidTr="00A35832">
        <w:tc>
          <w:tcPr>
            <w:tcW w:w="3544" w:type="dxa"/>
          </w:tcPr>
          <w:p w14:paraId="56134AEA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3D2DCD26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7A473855" w14:textId="77777777" w:rsidTr="00A35832">
        <w:tc>
          <w:tcPr>
            <w:tcW w:w="3544" w:type="dxa"/>
          </w:tcPr>
          <w:p w14:paraId="7B073FD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602804A6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AAD65A4" w14:textId="77777777" w:rsidTr="00BE2760">
        <w:trPr>
          <w:trHeight w:val="461"/>
        </w:trPr>
        <w:tc>
          <w:tcPr>
            <w:tcW w:w="3544" w:type="dxa"/>
          </w:tcPr>
          <w:p w14:paraId="19490187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20CC5A35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0793EB" w14:textId="77777777" w:rsidR="00A35832" w:rsidRDefault="00A35832" w:rsidP="00A64B53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78164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65A8BE" w14:textId="4562B005" w:rsidR="00171F3B" w:rsidRPr="00DD50F8" w:rsidRDefault="00171F3B" w:rsidP="00A64B53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</w:t>
      </w:r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Style w:val="14"/>
        <w:tblW w:w="14626" w:type="dxa"/>
        <w:tblInd w:w="534" w:type="dxa"/>
        <w:tblLook w:val="04A0" w:firstRow="1" w:lastRow="0" w:firstColumn="1" w:lastColumn="0" w:noHBand="0" w:noVBand="1"/>
      </w:tblPr>
      <w:tblGrid>
        <w:gridCol w:w="567"/>
        <w:gridCol w:w="996"/>
        <w:gridCol w:w="988"/>
        <w:gridCol w:w="1134"/>
        <w:gridCol w:w="1051"/>
        <w:gridCol w:w="1073"/>
        <w:gridCol w:w="1031"/>
        <w:gridCol w:w="1381"/>
        <w:gridCol w:w="1450"/>
        <w:gridCol w:w="1165"/>
        <w:gridCol w:w="993"/>
        <w:gridCol w:w="794"/>
        <w:gridCol w:w="1000"/>
        <w:gridCol w:w="1003"/>
      </w:tblGrid>
      <w:tr w:rsidR="009014A7" w:rsidRPr="00A35832" w14:paraId="5694A776" w14:textId="77777777" w:rsidTr="00A35832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1F1D" w14:textId="522CC24C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80C4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A1E5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74A1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14:paraId="0F38254D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A22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D8AA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9640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670" w14:textId="5FF41485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55B" w14:textId="31C4275B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DA55" w14:textId="4D269D42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в научном проекте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DADA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WOS Research ID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D3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Scopus Author ID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6E2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ID РИНЦ</w:t>
            </w:r>
          </w:p>
          <w:p w14:paraId="7BACB843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CC37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35832">
              <w:rPr>
                <w:rFonts w:ascii="Times New Roman" w:hAnsi="Times New Roman"/>
                <w:sz w:val="20"/>
                <w:szCs w:val="20"/>
              </w:rPr>
              <w:t>-страницу</w:t>
            </w:r>
          </w:p>
          <w:p w14:paraId="411826C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9014A7" w:rsidRPr="00A35832" w14:paraId="79482863" w14:textId="77777777" w:rsidTr="00A35832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DC9" w14:textId="603C025D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B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8F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B3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CE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304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AAD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F5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7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77E" w14:textId="667B48D6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2E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17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D3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5E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A7" w:rsidRPr="00A35832" w14:paraId="2CE92097" w14:textId="77777777" w:rsidTr="00A35832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09" w14:textId="79338F76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034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DE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30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0D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D6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3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55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34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ABE" w14:textId="4D08DEB2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9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85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C2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CC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A7" w:rsidRPr="00A35832" w14:paraId="28A1BF7E" w14:textId="77777777" w:rsidTr="00A35832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F67" w14:textId="4A138E5D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F9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B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3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85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88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25A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DA0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C1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D6" w14:textId="727A8A41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8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8F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73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A5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32" w:rsidRPr="00A35832" w14:paraId="1F3A0E51" w14:textId="77777777" w:rsidTr="00A35832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424" w14:textId="5241C28A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59E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59B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B37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2DB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60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63E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C72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CE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3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8E4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C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C5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560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32" w:rsidRPr="00A35832" w14:paraId="1EBCE996" w14:textId="77777777" w:rsidTr="00A35832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0FA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B8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98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166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DB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99D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D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31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5F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3B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121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F6C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34F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5B4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D11408" w14:textId="77777777" w:rsid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6B78B615" w:rsidR="00171F3B" w:rsidRPr="00F80607" w:rsidRDefault="00171F3B" w:rsidP="009B25F1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BC4674" w:rsidRDefault="0005673E" w:rsidP="00A64B53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171F3B" w:rsidRPr="00A35832" w14:paraId="716CFF15" w14:textId="77777777" w:rsidTr="00A35832">
        <w:tc>
          <w:tcPr>
            <w:tcW w:w="545" w:type="dxa"/>
            <w:shd w:val="clear" w:color="auto" w:fill="auto"/>
          </w:tcPr>
          <w:p w14:paraId="402E9676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564F0CB3" w14:textId="45DF4E5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31A71515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71E0893D" w14:textId="1A03E5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4DFDD55B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171F3B" w:rsidRPr="00A35832" w14:paraId="303064D0" w14:textId="77777777" w:rsidTr="00A35832">
        <w:tc>
          <w:tcPr>
            <w:tcW w:w="545" w:type="dxa"/>
            <w:shd w:val="clear" w:color="auto" w:fill="auto"/>
          </w:tcPr>
          <w:p w14:paraId="7D82CC46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DE39F2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05E640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03042D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8164A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09723E0A" w14:textId="77777777" w:rsidTr="00A35832">
        <w:tc>
          <w:tcPr>
            <w:tcW w:w="545" w:type="dxa"/>
            <w:shd w:val="clear" w:color="auto" w:fill="auto"/>
          </w:tcPr>
          <w:p w14:paraId="4B985E92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F70ED2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475434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D76109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67C93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9E610DA" w14:textId="77777777" w:rsidTr="00A35832">
        <w:tc>
          <w:tcPr>
            <w:tcW w:w="545" w:type="dxa"/>
            <w:shd w:val="clear" w:color="auto" w:fill="auto"/>
          </w:tcPr>
          <w:p w14:paraId="7EC2C76B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169402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DCE910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89F6FB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8ECBE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4A94B19" w14:textId="77777777" w:rsidTr="00A35832">
        <w:tc>
          <w:tcPr>
            <w:tcW w:w="545" w:type="dxa"/>
            <w:shd w:val="clear" w:color="auto" w:fill="auto"/>
          </w:tcPr>
          <w:p w14:paraId="2A2147EC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59D10292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5C931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483194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6E207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3DA07DE9" w14:textId="77777777" w:rsidTr="00A35832">
        <w:tc>
          <w:tcPr>
            <w:tcW w:w="545" w:type="dxa"/>
            <w:shd w:val="clear" w:color="auto" w:fill="auto"/>
          </w:tcPr>
          <w:p w14:paraId="3DB2B8C0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C668036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513EA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DD7ED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25890D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D0A0FA" w14:textId="77777777" w:rsidR="00A35832" w:rsidRDefault="00A35832" w:rsidP="00A3583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77424" w14:textId="1DB04B18" w:rsidR="0005673E" w:rsidRPr="00BC4674" w:rsidRDefault="0005673E" w:rsidP="00A64B53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организации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02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</w:tblGrid>
      <w:tr w:rsidR="00171F3B" w:rsidRPr="0005482B" w14:paraId="277DDC9F" w14:textId="77777777" w:rsidTr="00A35832">
        <w:tc>
          <w:tcPr>
            <w:tcW w:w="567" w:type="dxa"/>
            <w:shd w:val="clear" w:color="auto" w:fill="auto"/>
          </w:tcPr>
          <w:p w14:paraId="6B087EFC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5146D5A8" w14:textId="09BC6ECA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228B39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</w:tr>
      <w:tr w:rsidR="00171F3B" w:rsidRPr="0005482B" w14:paraId="0A2DEA4D" w14:textId="77777777" w:rsidTr="00A35832">
        <w:tc>
          <w:tcPr>
            <w:tcW w:w="567" w:type="dxa"/>
            <w:shd w:val="clear" w:color="auto" w:fill="auto"/>
          </w:tcPr>
          <w:p w14:paraId="22857B8E" w14:textId="308C507E" w:rsidR="00DF341D" w:rsidRPr="00A35832" w:rsidRDefault="00DF341D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5E1CE7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00ABF14" w14:textId="77777777" w:rsidTr="00A35832">
        <w:tc>
          <w:tcPr>
            <w:tcW w:w="567" w:type="dxa"/>
            <w:shd w:val="clear" w:color="auto" w:fill="auto"/>
          </w:tcPr>
          <w:p w14:paraId="1E825089" w14:textId="11F8C805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85852F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5E21BAB1" w14:textId="77777777" w:rsidTr="00A35832">
        <w:tc>
          <w:tcPr>
            <w:tcW w:w="567" w:type="dxa"/>
            <w:shd w:val="clear" w:color="auto" w:fill="auto"/>
          </w:tcPr>
          <w:p w14:paraId="006B3F7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D6DD4CD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98994E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06C70E19" w14:textId="77777777" w:rsidTr="00A35832">
        <w:tc>
          <w:tcPr>
            <w:tcW w:w="567" w:type="dxa"/>
            <w:shd w:val="clear" w:color="auto" w:fill="auto"/>
          </w:tcPr>
          <w:p w14:paraId="71FF3116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60AFCF2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96B5BE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754E1" w14:textId="77777777" w:rsidR="00A35832" w:rsidRDefault="00A35832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A358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0C6BD24" w14:textId="1BC291FD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3913E0A" w14:textId="5558F04F" w:rsidR="006C54C7" w:rsidRDefault="006C54C7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слова, характеризующие научное исследование (от 5 до 10 слов, через запятую):</w:t>
      </w:r>
    </w:p>
    <w:p w14:paraId="6CB3FABC" w14:textId="77777777" w:rsidR="001C470C" w:rsidRDefault="001C470C" w:rsidP="001C470C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F3166" w14:textId="51A48A38" w:rsidR="00F00D28" w:rsidRPr="00F00D28" w:rsidRDefault="00F00D28" w:rsidP="00F00D28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</w:t>
      </w:r>
      <w:r w:rsidR="00B75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05BE0D" w14:textId="18E2FDBF" w:rsidR="006C54C7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00.00.00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13F633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9CFC9" w14:textId="278CECFF" w:rsidR="00F00D28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аучное направление исследования (</w:t>
      </w:r>
      <w:hyperlink r:id="rId9" w:history="1">
        <w:r w:rsidR="00F00D28" w:rsidRPr="00774A6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</w:t>
        </w:r>
        <w:r w:rsidR="00F00D28" w:rsidRPr="00774A6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т</w:t>
        </w:r>
        <w:r w:rsidR="00F00D28" w:rsidRPr="00774A6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ор научных направлений на базе OECD</w:t>
        </w:r>
      </w:hyperlink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ED8D685" w14:textId="77777777" w:rsidR="001C6D76" w:rsidRDefault="001C6D76" w:rsidP="001C6D7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4E6CD" w14:textId="7AD1FBF4" w:rsidR="00F00D28" w:rsidRDefault="009073B0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для научного исследования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указаны коды классификаторов ГРНТИ/OECD разных тематических рубрик первого уровня, определяется ведущее направление наук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 первым)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</w:t>
      </w:r>
      <w:r w:rsid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описание 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междисциплинарного подхода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78B535" w14:textId="77777777" w:rsidR="001C6D76" w:rsidRDefault="001C6D76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9B49C" w14:textId="1DB30567" w:rsidR="00E02D21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hyperlink r:id="rId10" w:history="1"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Стратегии научно-технологического развития </w:t>
        </w:r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Р</w:t>
        </w:r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оссийской Федерации</w:t>
        </w:r>
      </w:hyperlink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CC899F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E37D1" w14:textId="765B951C" w:rsidR="001F0ACF" w:rsidRDefault="001F0ACF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</w:t>
      </w:r>
      <w:r w:rsidR="00A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E30415" w14:textId="77777777" w:rsidR="001C470C" w:rsidRPr="00244833" w:rsidRDefault="001C470C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7584C492" w:rsidR="00171F3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C86AA8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AE689" w14:textId="1F33D3F0" w:rsidR="004D6841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09D54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90F6" w14:textId="0AE053E4" w:rsidR="009017BE" w:rsidRDefault="00171F3B" w:rsidP="009017BE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17BE"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20617B" w14:textId="77777777" w:rsidR="001C470C" w:rsidRPr="0005482B" w:rsidRDefault="001C470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18FD1" w14:textId="3057655B" w:rsidR="00244833" w:rsidRDefault="00244833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задел, имеющийся у коллектива, который может быть использован для достижения </w:t>
      </w:r>
      <w:r w:rsidR="009073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625AF0" w14:textId="34C73510" w:rsidR="00244833" w:rsidRDefault="00361FDD" w:rsidP="00195AD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научного исследования кратко излагаются основные ранее полученные результаты коллектива, в случае продолжающегося научного исследования кратко излагаются основные полученные результаты за предыдущие годы</w:t>
      </w:r>
      <w:r w:rsidR="001C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3887C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4227F" w14:textId="02EDF3D8" w:rsidR="00244833" w:rsidRPr="00802BF1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="00B75C27"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27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pPr w:leftFromText="180" w:rightFromText="180" w:vertAnchor="text" w:horzAnchor="margin" w:tblpY="6"/>
        <w:tblW w:w="9595" w:type="dxa"/>
        <w:tblLook w:val="04A0" w:firstRow="1" w:lastRow="0" w:firstColumn="1" w:lastColumn="0" w:noHBand="0" w:noVBand="1"/>
      </w:tblPr>
      <w:tblGrid>
        <w:gridCol w:w="1951"/>
        <w:gridCol w:w="1738"/>
        <w:gridCol w:w="3790"/>
        <w:gridCol w:w="2116"/>
      </w:tblGrid>
      <w:tr w:rsidR="00361FDD" w:rsidRPr="00575C15" w14:paraId="21D6B78B" w14:textId="77777777" w:rsidTr="006845D6">
        <w:trPr>
          <w:trHeight w:val="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48D" w14:textId="454C0E49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 публикации (статья, глава в монографии, монография и другие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87" w14:textId="7CA5FFF6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публикации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 (дд.</w:t>
            </w:r>
            <w:proofErr w:type="gramStart"/>
            <w:r w:rsidR="00774A64">
              <w:rPr>
                <w:rFonts w:ascii="Times New Roman" w:hAnsi="Times New Roman"/>
                <w:sz w:val="20"/>
                <w:szCs w:val="20"/>
              </w:rPr>
              <w:t>мм.гггг</w:t>
            </w:r>
            <w:proofErr w:type="gramEnd"/>
            <w:r w:rsidR="00774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8BF" w14:textId="77777777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Библиографическая ссылка (ГОСТ Р 7.0.5-2008)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605" w14:textId="594B837F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(DOI; ISSN;</w:t>
            </w:r>
            <w:r w:rsidR="00575C15" w:rsidRPr="00575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ISBN; Scopus EID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и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WoS Accession Number)</w:t>
            </w:r>
          </w:p>
        </w:tc>
      </w:tr>
      <w:tr w:rsidR="00361FDD" w:rsidRPr="00575C15" w14:paraId="2B882D9E" w14:textId="77777777" w:rsidTr="00E24A67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F5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EBE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084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35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FDD" w:rsidRPr="00575C15" w14:paraId="0E5A4B48" w14:textId="77777777" w:rsidTr="000E782B">
        <w:trPr>
          <w:trHeight w:val="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471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64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4D7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6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C67CC05" w14:textId="77777777" w:rsidR="001C470C" w:rsidRPr="001C6D76" w:rsidRDefault="001C470C" w:rsidP="001C470C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048FA2C" w14:textId="7DB04FF3" w:rsidR="00361FDD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9621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2533"/>
      </w:tblGrid>
      <w:tr w:rsidR="00361FDD" w:rsidRPr="001C470C" w14:paraId="3367B245" w14:textId="77777777" w:rsidTr="00EA4738">
        <w:tc>
          <w:tcPr>
            <w:tcW w:w="709" w:type="dxa"/>
          </w:tcPr>
          <w:p w14:paraId="3684EB47" w14:textId="13FC8CC6" w:rsidR="00361FDD" w:rsidRPr="001C470C" w:rsidRDefault="00B75C27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2442DF68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1" w:type="dxa"/>
          </w:tcPr>
          <w:p w14:paraId="34815FBD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3" w:type="dxa"/>
          </w:tcPr>
          <w:p w14:paraId="6242B006" w14:textId="757CD43C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hyperlink r:id="rId11" w:history="1"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ЕГИСУ НИ</w:t>
              </w:r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КТР</w:t>
              </w:r>
            </w:hyperlink>
          </w:p>
        </w:tc>
      </w:tr>
      <w:tr w:rsidR="00361FDD" w:rsidRPr="001C470C" w14:paraId="40B73051" w14:textId="77777777" w:rsidTr="00E24A67">
        <w:trPr>
          <w:trHeight w:val="206"/>
        </w:trPr>
        <w:tc>
          <w:tcPr>
            <w:tcW w:w="709" w:type="dxa"/>
          </w:tcPr>
          <w:p w14:paraId="4E85342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F14A2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3781D7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307CD9AB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DD" w:rsidRPr="001C470C" w14:paraId="376A445A" w14:textId="77777777" w:rsidTr="00EA4738">
        <w:trPr>
          <w:trHeight w:val="271"/>
        </w:trPr>
        <w:tc>
          <w:tcPr>
            <w:tcW w:w="709" w:type="dxa"/>
          </w:tcPr>
          <w:p w14:paraId="5ADFD20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89F18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4C4C0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1D0DD9D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0AC" w14:textId="77777777" w:rsidR="00B454FC" w:rsidRDefault="00B454F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FF71A" w14:textId="07ACFFC2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по тематике исследования на российских и международных научных (научно-практических) семинарах и конференциях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694"/>
      </w:tblGrid>
      <w:tr w:rsidR="00361FDD" w:rsidRPr="005B31BD" w14:paraId="52A454EB" w14:textId="77777777" w:rsidTr="00EA4738">
        <w:tc>
          <w:tcPr>
            <w:tcW w:w="709" w:type="dxa"/>
          </w:tcPr>
          <w:p w14:paraId="1E929EDF" w14:textId="5F4613AA" w:rsidR="00361FDD" w:rsidRPr="001C470C" w:rsidRDefault="00B75C27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79E59A37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проведения и название конференции (семинара)</w:t>
            </w:r>
          </w:p>
        </w:tc>
        <w:tc>
          <w:tcPr>
            <w:tcW w:w="3118" w:type="dxa"/>
          </w:tcPr>
          <w:p w14:paraId="785A1B93" w14:textId="37771890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статус (пленарный, секционный) доклада</w:t>
            </w:r>
          </w:p>
        </w:tc>
        <w:tc>
          <w:tcPr>
            <w:tcW w:w="2694" w:type="dxa"/>
          </w:tcPr>
          <w:p w14:paraId="33E0D050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</w:tr>
      <w:tr w:rsidR="00DD6B1B" w:rsidRPr="005B31BD" w14:paraId="7BE3D4CD" w14:textId="77777777" w:rsidTr="00EA4738">
        <w:tc>
          <w:tcPr>
            <w:tcW w:w="709" w:type="dxa"/>
          </w:tcPr>
          <w:p w14:paraId="021A72F2" w14:textId="77777777" w:rsidR="00DD6B1B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BB86AFB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CECFA72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A50E166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6B1B" w:rsidRPr="005B31BD" w14:paraId="570B8322" w14:textId="77777777" w:rsidTr="00EA4738">
        <w:tc>
          <w:tcPr>
            <w:tcW w:w="709" w:type="dxa"/>
          </w:tcPr>
          <w:p w14:paraId="5424C427" w14:textId="77777777" w:rsidR="00DD6B1B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185DDB1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7969AC1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57BBB494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7CE1F5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AE27F" w14:textId="0DD4F2C1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W w:w="9498" w:type="dxa"/>
        <w:tblInd w:w="-34" w:type="dxa"/>
        <w:tblLook w:val="04A0" w:firstRow="1" w:lastRow="0" w:firstColumn="1" w:lastColumn="0" w:noHBand="0" w:noVBand="1"/>
      </w:tblPr>
      <w:tblGrid>
        <w:gridCol w:w="1447"/>
        <w:gridCol w:w="2097"/>
        <w:gridCol w:w="3544"/>
        <w:gridCol w:w="2410"/>
      </w:tblGrid>
      <w:tr w:rsidR="00DD6B1B" w:rsidRPr="001C470C" w14:paraId="178FA887" w14:textId="77777777" w:rsidTr="00DD6B1B">
        <w:trPr>
          <w:trHeight w:val="9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6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1B5E" w14:textId="1A26CE28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</w:p>
          <w:p w14:paraId="03C0B9F9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3AB2A40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3D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0F4" w14:textId="67B5FFA2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й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регистрации РИД</w:t>
            </w:r>
          </w:p>
        </w:tc>
      </w:tr>
      <w:tr w:rsidR="00DD6B1B" w:rsidRPr="001C470C" w14:paraId="31EFF3EF" w14:textId="77777777" w:rsidTr="001C470C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25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DD6B1B" w:rsidRPr="001C470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3B2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AF4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B1B" w:rsidRPr="001C470C" w14:paraId="0B6EE569" w14:textId="77777777" w:rsidTr="002A6E91">
        <w:trPr>
          <w:trHeight w:val="22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497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099" w14:textId="77777777" w:rsidR="00DD6B1B" w:rsidRPr="001C470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56E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94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558A2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4B9DB" w14:textId="250DA7BD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защищенные диссертации 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</w:t>
      </w:r>
      <w:r w:rsidR="00D30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атике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за последние 5 лет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(кандидатские, докторские):</w:t>
      </w:r>
    </w:p>
    <w:tbl>
      <w:tblPr>
        <w:tblStyle w:val="14"/>
        <w:tblpPr w:leftFromText="180" w:rightFromText="180" w:vertAnchor="text" w:horzAnchor="margin" w:tblpX="-39" w:tblpY="4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3119"/>
      </w:tblGrid>
      <w:tr w:rsidR="00DD6B1B" w:rsidRPr="001C470C" w14:paraId="2E3AFDD2" w14:textId="77777777" w:rsidTr="00EA4738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BAF" w14:textId="196CE726" w:rsidR="00DD6B1B" w:rsidRPr="001C470C" w:rsidRDefault="00B75C27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73F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4508FA3A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1B5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009" w14:textId="655382B6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государственного учета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B0" w:rsidRPr="001C470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еферативно-библиографических сведений о защищенной диссертации на соискание ученой степени в </w:t>
            </w:r>
            <w:hyperlink r:id="rId12" w:history="1">
              <w:r w:rsidR="00CD3EAE"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8F5209" w:rsidRPr="001C470C" w14:paraId="434E91F6" w14:textId="77777777" w:rsidTr="000E782B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E0D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C01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B0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E29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F5DB59E" w14:textId="77777777" w:rsidTr="002A6E91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BAA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8A1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A75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8C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561685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6074049F" w:rsidR="00171F3B" w:rsidRDefault="00171F3B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научного исследования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AAAB3BA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E22665" w14:textId="47E7DA57" w:rsidR="00B36BCA" w:rsidRDefault="00B36BCA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p w14:paraId="4AD472AE" w14:textId="162C3234" w:rsidR="000E782B" w:rsidRPr="000E782B" w:rsidRDefault="000E782B" w:rsidP="00195A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(в строках 1, 2, 3, 4, 6 и 7 </w:t>
      </w:r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публикация учитывается только один раз, </w:t>
      </w:r>
      <w:proofErr w:type="gramStart"/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т.е.</w:t>
      </w:r>
      <w:proofErr w:type="gramEnd"/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если она была учтена в строке 2, то не учитывается в строке 3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531"/>
      </w:tblGrid>
      <w:tr w:rsidR="008F5209" w:rsidRPr="001C470C" w14:paraId="52F14C89" w14:textId="77777777" w:rsidTr="001C470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0490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E17A" w14:textId="5DBF8143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E502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2F7A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F5209" w:rsidRPr="001C470C" w14:paraId="17D4AA2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4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CD2" w14:textId="1ABF688F" w:rsidR="008F5209" w:rsidRPr="001C470C" w:rsidRDefault="008F5209" w:rsidP="008F5209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 в научных журналах, индексируемых в международных базах научного цитирования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и/или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8F" w14:textId="38479FB2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F8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20D04A0C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C58" w14:textId="79DB6CB0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F" w14:textId="33A4349E" w:rsidR="008F5209" w:rsidRPr="001C470C" w:rsidRDefault="008F5209" w:rsidP="00195AD8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из них в научных журналах первого и второго квартилей 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(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BD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64C218F0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16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58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Computer Science уровня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A* по рейтингу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CORE, опубликованные в сборниках конференций или зарубежных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54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EB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92DA6E6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D1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7303391"/>
            <w:r w:rsidRPr="001C47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50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в научных журналах, входящих в ядро РИНЦ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3C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24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0FC95C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A7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43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(препринты и др.) в общепризнанных международных репозиториях по отраслям науки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SSRN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RePEc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arXiv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BF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E9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1EE7EE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FBD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FE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E1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F1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8F5209" w:rsidRPr="001C470C" w14:paraId="00F96DFB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97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1F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B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ACAB8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49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51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A7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68AB18A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A9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69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B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99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CFC4514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1C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B1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9E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3E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E79AA2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B6D" w14:textId="4759328D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0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F3A" w14:textId="47D17820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включительно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в численности исполнителей 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 (по состоянию на 31.12.2021)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A9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B0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4984D62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73B" w14:textId="2E25CDCA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CF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E4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B7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634496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23" w14:textId="579E82B5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1F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8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B0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42DFFB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0BE" w14:textId="178C301E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7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12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5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E4F4CAD" w14:textId="77777777" w:rsidTr="001C470C">
        <w:trPr>
          <w:trHeight w:val="112"/>
        </w:trPr>
        <w:tc>
          <w:tcPr>
            <w:tcW w:w="567" w:type="dxa"/>
          </w:tcPr>
          <w:p w14:paraId="43B78537" w14:textId="4BE31C0E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2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hideMark/>
          </w:tcPr>
          <w:p w14:paraId="727E6D3D" w14:textId="6DBAD9F6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7731AA5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7604B6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38B39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C3CDE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3E2ECAD6" w:rsidR="00171F3B" w:rsidRPr="00DD50F8" w:rsidRDefault="00171F3B" w:rsidP="005370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210"/>
        <w:gridCol w:w="4791"/>
      </w:tblGrid>
      <w:tr w:rsidR="00171F3B" w:rsidRPr="001C470C" w14:paraId="451AD993" w14:textId="77777777" w:rsidTr="001C470C">
        <w:tc>
          <w:tcPr>
            <w:tcW w:w="245" w:type="pct"/>
            <w:shd w:val="clear" w:color="auto" w:fill="auto"/>
          </w:tcPr>
          <w:p w14:paraId="747520FF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4" w:type="pct"/>
            <w:shd w:val="clear" w:color="auto" w:fill="auto"/>
          </w:tcPr>
          <w:p w14:paraId="4C7FDBB5" w14:textId="77777777" w:rsidR="00171F3B" w:rsidRPr="001C470C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31" w:type="pct"/>
            <w:shd w:val="clear" w:color="auto" w:fill="auto"/>
          </w:tcPr>
          <w:p w14:paraId="601C9F5F" w14:textId="24ABC74F" w:rsidR="00171F3B" w:rsidRPr="001C470C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1C470C" w14:paraId="34D57D48" w14:textId="77777777" w:rsidTr="001C470C">
        <w:trPr>
          <w:trHeight w:val="252"/>
        </w:trPr>
        <w:tc>
          <w:tcPr>
            <w:tcW w:w="245" w:type="pct"/>
            <w:shd w:val="clear" w:color="auto" w:fill="auto"/>
          </w:tcPr>
          <w:p w14:paraId="3219C2FB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shd w:val="clear" w:color="auto" w:fill="auto"/>
          </w:tcPr>
          <w:p w14:paraId="2159E436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1094BAF8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38" w:rsidRPr="001C470C" w14:paraId="5DE2AB31" w14:textId="77777777" w:rsidTr="001C470C">
        <w:trPr>
          <w:trHeight w:val="142"/>
        </w:trPr>
        <w:tc>
          <w:tcPr>
            <w:tcW w:w="245" w:type="pct"/>
            <w:shd w:val="clear" w:color="auto" w:fill="auto"/>
          </w:tcPr>
          <w:p w14:paraId="3887E018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shd w:val="clear" w:color="auto" w:fill="auto"/>
          </w:tcPr>
          <w:p w14:paraId="4FACCAFD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32F436AF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E7EFCE" w14:textId="77777777" w:rsidR="001C470C" w:rsidRDefault="001C470C" w:rsidP="001C47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337D4F3C" w:rsidR="00171F3B" w:rsidRPr="00DD50F8" w:rsidRDefault="00171F3B" w:rsidP="005370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запра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629"/>
        <w:gridCol w:w="2835"/>
      </w:tblGrid>
      <w:tr w:rsidR="00171F3B" w:rsidRPr="001C470C" w14:paraId="437A43D8" w14:textId="77777777" w:rsidTr="001C470C">
        <w:trPr>
          <w:trHeight w:val="399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9F7" w14:textId="0E16CA88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71F3B" w:rsidRPr="001C470C" w14:paraId="19F9EBE7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15B5506" w14:textId="77777777" w:rsidTr="002A556D">
        <w:trPr>
          <w:trHeight w:val="329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E1C5CF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4C4C1D67" w:rsidR="00171F3B" w:rsidRPr="001C470C" w:rsidRDefault="00171F3B" w:rsidP="00FC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т.ч.</w:t>
            </w:r>
            <w:proofErr w:type="gramEnd"/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налоги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03F1084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2A6E91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7282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7667ED58" w14:textId="242856F3" w:rsidR="00171F3B" w:rsidRPr="00DD50F8" w:rsidRDefault="00171F3B" w:rsidP="00E24A67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64"/>
        <w:gridCol w:w="2450"/>
        <w:gridCol w:w="2031"/>
        <w:gridCol w:w="2165"/>
      </w:tblGrid>
      <w:tr w:rsidR="00171F3B" w:rsidRPr="001C470C" w14:paraId="5D4F976D" w14:textId="77777777" w:rsidTr="001C470C">
        <w:tc>
          <w:tcPr>
            <w:tcW w:w="293" w:type="pct"/>
            <w:shd w:val="clear" w:color="auto" w:fill="auto"/>
          </w:tcPr>
          <w:p w14:paraId="597743A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14:paraId="4F6C5A01" w14:textId="39ECB27B" w:rsidR="00171F3B" w:rsidRPr="001C470C" w:rsidRDefault="000E782B" w:rsidP="000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="00171F3B"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80" w:type="pct"/>
            <w:shd w:val="clear" w:color="auto" w:fill="auto"/>
          </w:tcPr>
          <w:p w14:paraId="0AC5B281" w14:textId="03B0AD3F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5D5DC60B" w14:textId="2BF2EED4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размер оплаты труда в месяц, руб.*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1" w:type="pct"/>
          </w:tcPr>
          <w:p w14:paraId="7183834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171F3B" w:rsidRPr="001C470C" w14:paraId="3366D3DC" w14:textId="77777777" w:rsidTr="001C470C">
        <w:tc>
          <w:tcPr>
            <w:tcW w:w="293" w:type="pct"/>
            <w:shd w:val="clear" w:color="auto" w:fill="auto"/>
          </w:tcPr>
          <w:p w14:paraId="517114A0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A312AC5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4B42AFF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8648B70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24462E3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67E59E5A" w14:textId="77777777" w:rsidTr="001C470C">
        <w:tc>
          <w:tcPr>
            <w:tcW w:w="293" w:type="pct"/>
            <w:shd w:val="clear" w:color="auto" w:fill="auto"/>
          </w:tcPr>
          <w:p w14:paraId="0ADA7265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9634D80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1A12C45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F2C4E2C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71BFD89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56F7E373" w14:textId="77777777" w:rsidTr="001C470C">
        <w:tc>
          <w:tcPr>
            <w:tcW w:w="293" w:type="pct"/>
            <w:shd w:val="clear" w:color="auto" w:fill="auto"/>
          </w:tcPr>
          <w:p w14:paraId="6EF8E033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CBDE7E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C759D8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729D289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2A7EA11F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2AB6D3F8" w14:textId="77777777" w:rsidTr="001C470C">
        <w:tc>
          <w:tcPr>
            <w:tcW w:w="293" w:type="pct"/>
            <w:shd w:val="clear" w:color="auto" w:fill="auto"/>
          </w:tcPr>
          <w:p w14:paraId="7EDD8DA9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1490994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A546567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62C2CD86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665374D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F1C" w:rsidRPr="001C470C" w14:paraId="3C200044" w14:textId="77777777" w:rsidTr="001C470C">
        <w:tc>
          <w:tcPr>
            <w:tcW w:w="293" w:type="pct"/>
            <w:shd w:val="clear" w:color="auto" w:fill="auto"/>
          </w:tcPr>
          <w:p w14:paraId="42EEA5D6" w14:textId="77777777" w:rsidR="009A2F1C" w:rsidRPr="001C470C" w:rsidRDefault="009A2F1C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85CED4A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00814F7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118FC7B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469ACFBB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E8" w:rsidRPr="001C470C" w14:paraId="04A18035" w14:textId="77777777" w:rsidTr="001C470C">
        <w:tc>
          <w:tcPr>
            <w:tcW w:w="5000" w:type="pct"/>
            <w:gridSpan w:val="5"/>
            <w:shd w:val="clear" w:color="auto" w:fill="auto"/>
          </w:tcPr>
          <w:p w14:paraId="21C1038C" w14:textId="6BA58E91" w:rsidR="00E3080D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указывается должность, </w:t>
            </w:r>
            <w:r w:rsidR="00933DF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которую будет занимать работник в качестве </w:t>
            </w:r>
            <w:r w:rsidR="0084220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33DF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 научного исследования.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конкурсного отбора научных проектов в отношении </w:t>
            </w:r>
            <w:r w:rsidR="0084220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указанн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7DB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приравниваются к результатам конкурса</w:t>
            </w:r>
            <w:r w:rsidR="00A07764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замещение должностей научных работников в НИУ ВШЭ. </w:t>
            </w:r>
          </w:p>
          <w:p w14:paraId="32B7078C" w14:textId="37AF0F15" w:rsidR="008A1BE8" w:rsidRPr="001C470C" w:rsidRDefault="00E3080D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A1BE8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2E386DBF" w:rsidR="008A1BE8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для работников, оформленных на бессрочные трудовые договора, следует планировать 13 выплат в год: 12 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 с я</w:t>
            </w:r>
            <w:r w:rsidR="00457BB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нваря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декабрь + резерв (1 среднемесячная зарплата);</w:t>
            </w:r>
          </w:p>
          <w:p w14:paraId="2408E763" w14:textId="148B2349" w:rsidR="008A1BE8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планируемый размер оплаты труда работника в месяц не долж</w:t>
            </w:r>
            <w:r w:rsidR="00147865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превышать установленные лимиты по оплате труда.</w:t>
            </w:r>
          </w:p>
        </w:tc>
      </w:tr>
    </w:tbl>
    <w:p w14:paraId="17D2F80E" w14:textId="77777777" w:rsidR="00B454FC" w:rsidRPr="00B454FC" w:rsidRDefault="00B454FC" w:rsidP="00B454FC">
      <w:pPr>
        <w:spacing w:after="0"/>
        <w:rPr>
          <w:b/>
          <w:sz w:val="26"/>
          <w:szCs w:val="26"/>
          <w:lang w:eastAsia="ru-RU"/>
        </w:rPr>
      </w:pPr>
    </w:p>
    <w:p w14:paraId="5B3CF9A4" w14:textId="2FCF6A65" w:rsidR="00171F3B" w:rsidRPr="00B454FC" w:rsidRDefault="00171F3B" w:rsidP="00B454FC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прочие работы, услуги, ст. 226</w:t>
      </w:r>
      <w:r w:rsidR="00A40DFC"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29902B" w14:textId="77777777" w:rsidR="00AB547C" w:rsidRDefault="00AB547C" w:rsidP="0019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16"/>
        <w:gridCol w:w="1719"/>
        <w:gridCol w:w="2142"/>
        <w:gridCol w:w="2144"/>
      </w:tblGrid>
      <w:tr w:rsidR="00171F3B" w:rsidRPr="00422245" w14:paraId="2DC40CD3" w14:textId="77777777" w:rsidTr="00A64B53">
        <w:tc>
          <w:tcPr>
            <w:tcW w:w="1019" w:type="pct"/>
            <w:shd w:val="clear" w:color="auto" w:fill="auto"/>
          </w:tcPr>
          <w:p w14:paraId="683AA6C0" w14:textId="39470CB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r w:rsidR="005455D5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0CE3C83C" w14:textId="6541E9EB" w:rsidR="00171F3B" w:rsidRPr="00422245" w:rsidRDefault="00422245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</w:t>
            </w:r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т.ч.</w:t>
            </w:r>
            <w:proofErr w:type="gramEnd"/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НДС, </w:t>
            </w:r>
            <w:r w:rsidR="00171F3B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98566C3" w14:textId="77777777" w:rsidR="00171F3B" w:rsidRPr="00422245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171F3B" w:rsidRPr="00422245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2F1C" w:rsidRPr="00422245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422245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на основании: ранее заключенных </w:t>
            </w:r>
            <w:r w:rsidR="00D50BA4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гражданско-правовых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160"/>
        <w:gridCol w:w="3572"/>
      </w:tblGrid>
      <w:tr w:rsidR="00171F3B" w:rsidRPr="00422245" w14:paraId="62F59267" w14:textId="77777777" w:rsidTr="00A64B53">
        <w:tc>
          <w:tcPr>
            <w:tcW w:w="961" w:type="pct"/>
            <w:shd w:val="clear" w:color="auto" w:fill="auto"/>
          </w:tcPr>
          <w:p w14:paraId="6145A2EC" w14:textId="388EB49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="000E7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E782B"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0808667A" w:rsidR="00422245" w:rsidRPr="00422245" w:rsidRDefault="00171F3B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в </w:t>
            </w:r>
            <w:proofErr w:type="gramStart"/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т.ч.</w:t>
            </w:r>
            <w:proofErr w:type="gramEnd"/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страховые взносы 27,1%</w:t>
            </w:r>
            <w:r w:rsid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71F3B" w:rsidRPr="00422245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78B0E4A" w14:textId="77777777" w:rsidR="00655D26" w:rsidRDefault="00655D26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A01B8" w14:textId="77777777" w:rsidR="00A40DFC" w:rsidRDefault="00A40DFC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CC394" w14:textId="4A5926A8" w:rsidR="00A40DFC" w:rsidRPr="0005482B" w:rsidRDefault="00A40DFC" w:rsidP="00A64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1C6D7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EECD" w14:textId="77777777" w:rsidR="00775C6C" w:rsidRDefault="00775C6C" w:rsidP="00493652">
      <w:pPr>
        <w:spacing w:after="0" w:line="240" w:lineRule="auto"/>
      </w:pPr>
      <w:r>
        <w:separator/>
      </w:r>
    </w:p>
  </w:endnote>
  <w:endnote w:type="continuationSeparator" w:id="0">
    <w:p w14:paraId="45CE5EAE" w14:textId="77777777" w:rsidR="00775C6C" w:rsidRDefault="00775C6C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C64F" w14:textId="77777777" w:rsidR="00775C6C" w:rsidRDefault="00775C6C" w:rsidP="00493652">
      <w:pPr>
        <w:spacing w:after="0" w:line="240" w:lineRule="auto"/>
      </w:pPr>
      <w:r>
        <w:separator/>
      </w:r>
    </w:p>
  </w:footnote>
  <w:footnote w:type="continuationSeparator" w:id="0">
    <w:p w14:paraId="113C3384" w14:textId="77777777" w:rsidR="00775C6C" w:rsidRDefault="00775C6C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EF">
          <w:rPr>
            <w:noProof/>
          </w:rPr>
          <w:t>4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 w15:restartNumberingAfterBreak="0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BDA0970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 w15:restartNumberingAfterBreak="0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83C02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0E66FF"/>
    <w:rsid w:val="000E782B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95AD8"/>
    <w:rsid w:val="001A771B"/>
    <w:rsid w:val="001C0B9F"/>
    <w:rsid w:val="001C470C"/>
    <w:rsid w:val="001C6D76"/>
    <w:rsid w:val="001D3499"/>
    <w:rsid w:val="001E3386"/>
    <w:rsid w:val="001F0ACF"/>
    <w:rsid w:val="001F42D6"/>
    <w:rsid w:val="001F4620"/>
    <w:rsid w:val="002003D4"/>
    <w:rsid w:val="00202AC4"/>
    <w:rsid w:val="0021356A"/>
    <w:rsid w:val="00215B04"/>
    <w:rsid w:val="0023273C"/>
    <w:rsid w:val="00233A75"/>
    <w:rsid w:val="00235C1B"/>
    <w:rsid w:val="00236FCF"/>
    <w:rsid w:val="002438E1"/>
    <w:rsid w:val="00244833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556D"/>
    <w:rsid w:val="002A6550"/>
    <w:rsid w:val="002A6E91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16D4"/>
    <w:rsid w:val="00361FDD"/>
    <w:rsid w:val="00365C52"/>
    <w:rsid w:val="00366D19"/>
    <w:rsid w:val="00370ABD"/>
    <w:rsid w:val="003947CB"/>
    <w:rsid w:val="00395116"/>
    <w:rsid w:val="003A0433"/>
    <w:rsid w:val="003A2F7A"/>
    <w:rsid w:val="003B07BA"/>
    <w:rsid w:val="003B20B1"/>
    <w:rsid w:val="003B5E04"/>
    <w:rsid w:val="003C369E"/>
    <w:rsid w:val="003D45B2"/>
    <w:rsid w:val="003E0E72"/>
    <w:rsid w:val="003E2007"/>
    <w:rsid w:val="003E68D1"/>
    <w:rsid w:val="003F18FD"/>
    <w:rsid w:val="00407D35"/>
    <w:rsid w:val="00411465"/>
    <w:rsid w:val="00413FDA"/>
    <w:rsid w:val="00422245"/>
    <w:rsid w:val="0043254B"/>
    <w:rsid w:val="004325CD"/>
    <w:rsid w:val="00436816"/>
    <w:rsid w:val="00451CAF"/>
    <w:rsid w:val="00452D0E"/>
    <w:rsid w:val="00455FEE"/>
    <w:rsid w:val="00457BB6"/>
    <w:rsid w:val="004736B7"/>
    <w:rsid w:val="0048367E"/>
    <w:rsid w:val="00485E26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04FD"/>
    <w:rsid w:val="00511D79"/>
    <w:rsid w:val="00513D40"/>
    <w:rsid w:val="00514450"/>
    <w:rsid w:val="00517B70"/>
    <w:rsid w:val="0053706B"/>
    <w:rsid w:val="005374F7"/>
    <w:rsid w:val="0054372D"/>
    <w:rsid w:val="005455D5"/>
    <w:rsid w:val="00547102"/>
    <w:rsid w:val="00554C2D"/>
    <w:rsid w:val="00557A23"/>
    <w:rsid w:val="00562246"/>
    <w:rsid w:val="00571D19"/>
    <w:rsid w:val="005723B7"/>
    <w:rsid w:val="00572BD6"/>
    <w:rsid w:val="00575C15"/>
    <w:rsid w:val="00576C1B"/>
    <w:rsid w:val="0058149B"/>
    <w:rsid w:val="005865D8"/>
    <w:rsid w:val="005930E4"/>
    <w:rsid w:val="005A2DAA"/>
    <w:rsid w:val="005C0359"/>
    <w:rsid w:val="005C05B3"/>
    <w:rsid w:val="005C10BB"/>
    <w:rsid w:val="005C6865"/>
    <w:rsid w:val="005D179E"/>
    <w:rsid w:val="005D61BF"/>
    <w:rsid w:val="005F3809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845D6"/>
    <w:rsid w:val="0069389E"/>
    <w:rsid w:val="006A73F3"/>
    <w:rsid w:val="006B5152"/>
    <w:rsid w:val="006C54C7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6E5E08"/>
    <w:rsid w:val="00722FE4"/>
    <w:rsid w:val="007238BE"/>
    <w:rsid w:val="0075284E"/>
    <w:rsid w:val="00754D33"/>
    <w:rsid w:val="00760760"/>
    <w:rsid w:val="00771FDA"/>
    <w:rsid w:val="00774A64"/>
    <w:rsid w:val="00775C6C"/>
    <w:rsid w:val="0078164B"/>
    <w:rsid w:val="00792A54"/>
    <w:rsid w:val="00793A00"/>
    <w:rsid w:val="00797DB9"/>
    <w:rsid w:val="007A0603"/>
    <w:rsid w:val="007B1E20"/>
    <w:rsid w:val="007C14FA"/>
    <w:rsid w:val="007F3794"/>
    <w:rsid w:val="007F4BD1"/>
    <w:rsid w:val="007F5059"/>
    <w:rsid w:val="007F6143"/>
    <w:rsid w:val="00802BF1"/>
    <w:rsid w:val="00806268"/>
    <w:rsid w:val="00841DB1"/>
    <w:rsid w:val="00842209"/>
    <w:rsid w:val="00845279"/>
    <w:rsid w:val="00850248"/>
    <w:rsid w:val="00855AC4"/>
    <w:rsid w:val="00861DBE"/>
    <w:rsid w:val="00865543"/>
    <w:rsid w:val="008719A1"/>
    <w:rsid w:val="0087569D"/>
    <w:rsid w:val="008843DD"/>
    <w:rsid w:val="00885FA6"/>
    <w:rsid w:val="00890276"/>
    <w:rsid w:val="008A0556"/>
    <w:rsid w:val="008A1BE8"/>
    <w:rsid w:val="008B17F4"/>
    <w:rsid w:val="008C0BA8"/>
    <w:rsid w:val="008C5686"/>
    <w:rsid w:val="008C630E"/>
    <w:rsid w:val="008C7286"/>
    <w:rsid w:val="008D05FE"/>
    <w:rsid w:val="008E0A92"/>
    <w:rsid w:val="008E2BCC"/>
    <w:rsid w:val="008E6AE0"/>
    <w:rsid w:val="008F17F7"/>
    <w:rsid w:val="008F3CBB"/>
    <w:rsid w:val="008F5209"/>
    <w:rsid w:val="009014A7"/>
    <w:rsid w:val="009017BE"/>
    <w:rsid w:val="009073B0"/>
    <w:rsid w:val="009202DB"/>
    <w:rsid w:val="0092051A"/>
    <w:rsid w:val="00920E81"/>
    <w:rsid w:val="009241DF"/>
    <w:rsid w:val="00924770"/>
    <w:rsid w:val="00924E62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2EAD"/>
    <w:rsid w:val="00994FE2"/>
    <w:rsid w:val="00995C6F"/>
    <w:rsid w:val="009A1785"/>
    <w:rsid w:val="009A2F1C"/>
    <w:rsid w:val="009A3D2A"/>
    <w:rsid w:val="009B25F1"/>
    <w:rsid w:val="009B5424"/>
    <w:rsid w:val="009C1B85"/>
    <w:rsid w:val="009C5479"/>
    <w:rsid w:val="009C6B38"/>
    <w:rsid w:val="009D7E73"/>
    <w:rsid w:val="009E1A80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5832"/>
    <w:rsid w:val="00A358B4"/>
    <w:rsid w:val="00A40DFC"/>
    <w:rsid w:val="00A43808"/>
    <w:rsid w:val="00A45D9F"/>
    <w:rsid w:val="00A47B3C"/>
    <w:rsid w:val="00A507F0"/>
    <w:rsid w:val="00A602F4"/>
    <w:rsid w:val="00A61754"/>
    <w:rsid w:val="00A64B53"/>
    <w:rsid w:val="00A67D7E"/>
    <w:rsid w:val="00A71E60"/>
    <w:rsid w:val="00A76A23"/>
    <w:rsid w:val="00A80744"/>
    <w:rsid w:val="00A87370"/>
    <w:rsid w:val="00A9074B"/>
    <w:rsid w:val="00A91B9A"/>
    <w:rsid w:val="00A94318"/>
    <w:rsid w:val="00A94ABB"/>
    <w:rsid w:val="00AB251B"/>
    <w:rsid w:val="00AB547C"/>
    <w:rsid w:val="00AB62DF"/>
    <w:rsid w:val="00AB6F0D"/>
    <w:rsid w:val="00AD22A6"/>
    <w:rsid w:val="00AD52FB"/>
    <w:rsid w:val="00AF0FDE"/>
    <w:rsid w:val="00AF258E"/>
    <w:rsid w:val="00AF7838"/>
    <w:rsid w:val="00B01F0B"/>
    <w:rsid w:val="00B15B4C"/>
    <w:rsid w:val="00B26502"/>
    <w:rsid w:val="00B27BE8"/>
    <w:rsid w:val="00B3151D"/>
    <w:rsid w:val="00B35961"/>
    <w:rsid w:val="00B35CFC"/>
    <w:rsid w:val="00B36BCA"/>
    <w:rsid w:val="00B454FC"/>
    <w:rsid w:val="00B534E3"/>
    <w:rsid w:val="00B64C22"/>
    <w:rsid w:val="00B65E61"/>
    <w:rsid w:val="00B716FB"/>
    <w:rsid w:val="00B75C27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674"/>
    <w:rsid w:val="00BC4B0C"/>
    <w:rsid w:val="00BC7347"/>
    <w:rsid w:val="00BD19E8"/>
    <w:rsid w:val="00BD6691"/>
    <w:rsid w:val="00BD6922"/>
    <w:rsid w:val="00BE2760"/>
    <w:rsid w:val="00BF1947"/>
    <w:rsid w:val="00C01851"/>
    <w:rsid w:val="00C143C7"/>
    <w:rsid w:val="00C220E4"/>
    <w:rsid w:val="00C2512B"/>
    <w:rsid w:val="00C306CD"/>
    <w:rsid w:val="00C53831"/>
    <w:rsid w:val="00C54129"/>
    <w:rsid w:val="00C5682F"/>
    <w:rsid w:val="00C63A88"/>
    <w:rsid w:val="00C804FE"/>
    <w:rsid w:val="00C808D3"/>
    <w:rsid w:val="00C921C4"/>
    <w:rsid w:val="00C9392C"/>
    <w:rsid w:val="00CA46A4"/>
    <w:rsid w:val="00CA70A7"/>
    <w:rsid w:val="00CB0A3E"/>
    <w:rsid w:val="00CB1390"/>
    <w:rsid w:val="00CC2224"/>
    <w:rsid w:val="00CD1C29"/>
    <w:rsid w:val="00CD3EAE"/>
    <w:rsid w:val="00CE18D6"/>
    <w:rsid w:val="00CE3E57"/>
    <w:rsid w:val="00D00D17"/>
    <w:rsid w:val="00D01F63"/>
    <w:rsid w:val="00D07016"/>
    <w:rsid w:val="00D23EA7"/>
    <w:rsid w:val="00D265BD"/>
    <w:rsid w:val="00D308AC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9212F"/>
    <w:rsid w:val="00DA0B53"/>
    <w:rsid w:val="00DB3A17"/>
    <w:rsid w:val="00DB4AA0"/>
    <w:rsid w:val="00DC5BFD"/>
    <w:rsid w:val="00DC6C38"/>
    <w:rsid w:val="00DD1909"/>
    <w:rsid w:val="00DD3F14"/>
    <w:rsid w:val="00DD4AE4"/>
    <w:rsid w:val="00DD509B"/>
    <w:rsid w:val="00DD50F8"/>
    <w:rsid w:val="00DD6B1B"/>
    <w:rsid w:val="00DE2CEA"/>
    <w:rsid w:val="00DE5EC9"/>
    <w:rsid w:val="00DE63F0"/>
    <w:rsid w:val="00DE65F2"/>
    <w:rsid w:val="00DF341D"/>
    <w:rsid w:val="00DF45E6"/>
    <w:rsid w:val="00DF539B"/>
    <w:rsid w:val="00E00394"/>
    <w:rsid w:val="00E02D21"/>
    <w:rsid w:val="00E07E6B"/>
    <w:rsid w:val="00E101BA"/>
    <w:rsid w:val="00E15CCF"/>
    <w:rsid w:val="00E24A67"/>
    <w:rsid w:val="00E2597B"/>
    <w:rsid w:val="00E27294"/>
    <w:rsid w:val="00E27FE6"/>
    <w:rsid w:val="00E3080D"/>
    <w:rsid w:val="00E315FA"/>
    <w:rsid w:val="00E57172"/>
    <w:rsid w:val="00E609AF"/>
    <w:rsid w:val="00E74072"/>
    <w:rsid w:val="00E91765"/>
    <w:rsid w:val="00EA02FB"/>
    <w:rsid w:val="00EA4738"/>
    <w:rsid w:val="00EA6958"/>
    <w:rsid w:val="00EC59A0"/>
    <w:rsid w:val="00EC5B19"/>
    <w:rsid w:val="00ED04CA"/>
    <w:rsid w:val="00EE15FC"/>
    <w:rsid w:val="00EE5DA1"/>
    <w:rsid w:val="00F00D28"/>
    <w:rsid w:val="00F019B3"/>
    <w:rsid w:val="00F019B7"/>
    <w:rsid w:val="00F06BA8"/>
    <w:rsid w:val="00F10D45"/>
    <w:rsid w:val="00F11BEF"/>
    <w:rsid w:val="00F23E91"/>
    <w:rsid w:val="00F24CDE"/>
    <w:rsid w:val="00F3424A"/>
    <w:rsid w:val="00F4436D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21E3"/>
    <w:rsid w:val="00FC60FD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98EE676B-45D7-405E-B8A6-14A9454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774A64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7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id.ru/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id.ru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kremlin.ru/media/acts/files/00012016120100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cience/inno/3823514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F1288D-37B1-43D4-9EDF-1C28040B14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27</cp:revision>
  <cp:lastPrinted>2019-07-04T08:56:00Z</cp:lastPrinted>
  <dcterms:created xsi:type="dcterms:W3CDTF">2019-07-03T16:50:00Z</dcterms:created>
  <dcterms:modified xsi:type="dcterms:W3CDTF">2020-06-19T06:31:00Z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